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0E43" w14:textId="77777777" w:rsidR="001C68AA" w:rsidRDefault="001C68AA" w:rsidP="001C68AA"/>
    <w:p w14:paraId="381D34C6" w14:textId="6FB104D1" w:rsidR="001C68AA" w:rsidRPr="001C68AA" w:rsidRDefault="001C68AA" w:rsidP="001C68AA">
      <w:proofErr w:type="spellStart"/>
      <w:r>
        <w:t>PersonkøretøjerHent</w:t>
      </w:r>
      <w:proofErr w:type="spellEnd"/>
      <w:r w:rsidRPr="001C68AA">
        <w:t xml:space="preserve"> test CPR-numre, der har køretøjsoplysninger.</w:t>
      </w:r>
    </w:p>
    <w:p w14:paraId="537E5443" w14:textId="77777777" w:rsidR="001C68AA" w:rsidRPr="001C68AA" w:rsidRDefault="001C68AA" w:rsidP="001C68AA"/>
    <w:p w14:paraId="3073815B" w14:textId="77777777" w:rsidR="001C68AA" w:rsidRPr="001C68AA" w:rsidRDefault="001C68AA" w:rsidP="001C68AA">
      <w:pPr>
        <w:numPr>
          <w:ilvl w:val="0"/>
          <w:numId w:val="1"/>
        </w:numPr>
      </w:pPr>
      <w:r w:rsidRPr="001C68AA">
        <w:t>0101420035</w:t>
      </w:r>
    </w:p>
    <w:p w14:paraId="5A3652EE" w14:textId="77777777" w:rsidR="001C68AA" w:rsidRPr="001C68AA" w:rsidRDefault="001C68AA" w:rsidP="001C68AA">
      <w:pPr>
        <w:numPr>
          <w:ilvl w:val="0"/>
          <w:numId w:val="1"/>
        </w:numPr>
      </w:pPr>
      <w:r w:rsidRPr="001C68AA">
        <w:t>0101420051</w:t>
      </w:r>
    </w:p>
    <w:p w14:paraId="71184A40" w14:textId="77777777" w:rsidR="001C68AA" w:rsidRPr="001C68AA" w:rsidRDefault="001C68AA" w:rsidP="001C68AA">
      <w:pPr>
        <w:numPr>
          <w:ilvl w:val="0"/>
          <w:numId w:val="1"/>
        </w:numPr>
      </w:pPr>
      <w:r w:rsidRPr="001C68AA">
        <w:t>1110800025</w:t>
      </w:r>
    </w:p>
    <w:p w14:paraId="7741AD9C" w14:textId="77777777" w:rsidR="00C0094C" w:rsidRDefault="00C0094C"/>
    <w:sectPr w:rsidR="00C009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09F"/>
    <w:multiLevelType w:val="hybridMultilevel"/>
    <w:tmpl w:val="5218F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8665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AA"/>
    <w:rsid w:val="001C68AA"/>
    <w:rsid w:val="00B62A74"/>
    <w:rsid w:val="00C0094C"/>
    <w:rsid w:val="00E2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B029"/>
  <w15:chartTrackingRefBased/>
  <w15:docId w15:val="{03C20779-BFF4-41B3-BEB5-54355C96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94C"/>
    <w:pPr>
      <w:spacing w:after="22" w:line="240" w:lineRule="auto"/>
    </w:pPr>
    <w:rPr>
      <w:rFonts w:ascii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C0094C"/>
    <w:pPr>
      <w:keepLines/>
      <w:spacing w:line="360" w:lineRule="exact"/>
      <w:outlineLvl w:val="0"/>
    </w:pPr>
    <w:rPr>
      <w:rFonts w:ascii="Arial" w:hAnsi="Arial" w:cs="Arial"/>
      <w:b/>
      <w:bCs/>
      <w:sz w:val="30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C0094C"/>
    <w:pPr>
      <w:keepLines/>
      <w:suppressAutoHyphens/>
      <w:spacing w:line="288" w:lineRule="exact"/>
      <w:outlineLvl w:val="1"/>
    </w:pPr>
    <w:rPr>
      <w:rFonts w:ascii="Arial" w:hAnsi="Arial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094C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094C"/>
    <w:pPr>
      <w:keepLines/>
      <w:suppressAutoHyphens/>
      <w:outlineLvl w:val="3"/>
    </w:pPr>
    <w:rPr>
      <w:bCs/>
      <w:i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68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68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68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68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68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C0094C"/>
    <w:rPr>
      <w:rFonts w:ascii="Arial" w:eastAsia="Times New Roman" w:hAnsi="Arial" w:cs="Arial"/>
      <w:b/>
      <w:bCs/>
      <w:kern w:val="0"/>
      <w:sz w:val="30"/>
      <w:szCs w:val="32"/>
      <w:lang w:eastAsia="da-DK"/>
      <w14:ligatures w14:val="none"/>
    </w:rPr>
  </w:style>
  <w:style w:type="character" w:customStyle="1" w:styleId="Overskrift2Tegn">
    <w:name w:val="Overskrift 2 Tegn"/>
    <w:basedOn w:val="Standardskrifttypeiafsnit"/>
    <w:link w:val="Overskrift2"/>
    <w:rsid w:val="00C0094C"/>
    <w:rPr>
      <w:rFonts w:ascii="Arial" w:eastAsia="Times New Roman" w:hAnsi="Arial" w:cs="Arial"/>
      <w:b/>
      <w:bCs/>
      <w:iCs/>
      <w:kern w:val="0"/>
      <w:szCs w:val="28"/>
      <w:lang w:eastAsia="da-DK"/>
      <w14:ligatures w14:val="none"/>
    </w:rPr>
  </w:style>
  <w:style w:type="character" w:customStyle="1" w:styleId="Overskrift3Tegn">
    <w:name w:val="Overskrift 3 Tegn"/>
    <w:basedOn w:val="Standardskrifttypeiafsnit"/>
    <w:link w:val="Overskrift3"/>
    <w:rsid w:val="00C0094C"/>
    <w:rPr>
      <w:rFonts w:ascii="Arial" w:eastAsia="Times New Roman" w:hAnsi="Arial" w:cs="Arial"/>
      <w:b/>
      <w:bCs/>
      <w:kern w:val="0"/>
      <w:sz w:val="20"/>
      <w:szCs w:val="26"/>
      <w:lang w:eastAsia="da-DK"/>
      <w14:ligatures w14:val="none"/>
    </w:rPr>
  </w:style>
  <w:style w:type="character" w:customStyle="1" w:styleId="Overskrift4Tegn">
    <w:name w:val="Overskrift 4 Tegn"/>
    <w:basedOn w:val="Standardskrifttypeiafsnit"/>
    <w:link w:val="Overskrift4"/>
    <w:rsid w:val="00C0094C"/>
    <w:rPr>
      <w:rFonts w:ascii="Times New Roman" w:eastAsia="Times New Roman" w:hAnsi="Times New Roman" w:cs="Times New Roman"/>
      <w:bCs/>
      <w:i/>
      <w:kern w:val="0"/>
      <w:szCs w:val="28"/>
      <w:lang w:eastAsia="da-DK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68AA"/>
    <w:rPr>
      <w:rFonts w:eastAsiaTheme="majorEastAsia" w:cstheme="majorBidi"/>
      <w:color w:val="0F4761" w:themeColor="accent1" w:themeShade="BF"/>
      <w:kern w:val="0"/>
      <w:lang w:eastAsia="da-DK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68AA"/>
    <w:rPr>
      <w:rFonts w:eastAsiaTheme="majorEastAsia" w:cstheme="majorBidi"/>
      <w:i/>
      <w:iCs/>
      <w:color w:val="595959" w:themeColor="text1" w:themeTint="A6"/>
      <w:kern w:val="0"/>
      <w:lang w:eastAsia="da-DK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68AA"/>
    <w:rPr>
      <w:rFonts w:eastAsiaTheme="majorEastAsia" w:cstheme="majorBidi"/>
      <w:color w:val="595959" w:themeColor="text1" w:themeTint="A6"/>
      <w:kern w:val="0"/>
      <w:lang w:eastAsia="da-DK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68AA"/>
    <w:rPr>
      <w:rFonts w:eastAsiaTheme="majorEastAsia" w:cstheme="majorBidi"/>
      <w:i/>
      <w:iCs/>
      <w:color w:val="272727" w:themeColor="text1" w:themeTint="D8"/>
      <w:kern w:val="0"/>
      <w:lang w:eastAsia="da-DK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68AA"/>
    <w:rPr>
      <w:rFonts w:eastAsiaTheme="majorEastAsia" w:cstheme="majorBidi"/>
      <w:color w:val="272727" w:themeColor="text1" w:themeTint="D8"/>
      <w:kern w:val="0"/>
      <w:lang w:eastAsia="da-DK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1C68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68AA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C68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68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da-DK"/>
      <w14:ligatures w14:val="none"/>
    </w:rPr>
  </w:style>
  <w:style w:type="paragraph" w:styleId="Citat">
    <w:name w:val="Quote"/>
    <w:basedOn w:val="Normal"/>
    <w:next w:val="Normal"/>
    <w:link w:val="CitatTegn"/>
    <w:uiPriority w:val="29"/>
    <w:qFormat/>
    <w:rsid w:val="001C68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C68AA"/>
    <w:rPr>
      <w:rFonts w:ascii="Times New Roman" w:hAnsi="Times New Roman" w:cs="Times New Roman"/>
      <w:i/>
      <w:iCs/>
      <w:color w:val="404040" w:themeColor="text1" w:themeTint="BF"/>
      <w:kern w:val="0"/>
      <w:lang w:eastAsia="da-DK"/>
      <w14:ligatures w14:val="none"/>
    </w:rPr>
  </w:style>
  <w:style w:type="paragraph" w:styleId="Listeafsnit">
    <w:name w:val="List Paragraph"/>
    <w:basedOn w:val="Normal"/>
    <w:uiPriority w:val="34"/>
    <w:qFormat/>
    <w:rsid w:val="001C68A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C68A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C6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68AA"/>
    <w:rPr>
      <w:rFonts w:ascii="Times New Roman" w:hAnsi="Times New Roman" w:cs="Times New Roman"/>
      <w:i/>
      <w:iCs/>
      <w:color w:val="0F4761" w:themeColor="accent1" w:themeShade="BF"/>
      <w:kern w:val="0"/>
      <w:lang w:eastAsia="da-DK"/>
      <w14:ligatures w14:val="none"/>
    </w:rPr>
  </w:style>
  <w:style w:type="character" w:styleId="Kraftighenvisning">
    <w:name w:val="Intense Reference"/>
    <w:basedOn w:val="Standardskrifttypeiafsnit"/>
    <w:uiPriority w:val="32"/>
    <w:qFormat/>
    <w:rsid w:val="001C6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f79d73b-6a7a-4260-851c-2db4f77b37d6}" enabled="1" method="Standard" siteId="{2e93f0ed-ff36-46d4-9ce6-e0d902050cf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87</Characters>
  <Application>Microsoft Office Word</Application>
  <DocSecurity>0</DocSecurity>
  <Lines>1</Lines>
  <Paragraphs>1</Paragraphs>
  <ScaleCrop>false</ScaleCrop>
  <Company>Skatteministeriet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Holm Jørgensen</dc:creator>
  <cp:keywords/>
  <dc:description/>
  <cp:lastModifiedBy>Brian Holm Jørgensen</cp:lastModifiedBy>
  <cp:revision>1</cp:revision>
  <dcterms:created xsi:type="dcterms:W3CDTF">2026-05-19T08:31:00Z</dcterms:created>
  <dcterms:modified xsi:type="dcterms:W3CDTF">2026-05-19T08:37:00Z</dcterms:modified>
</cp:coreProperties>
</file>